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0" w:firstLineChars="2000"/>
        <w:jc w:val="both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/>
          <w:sz w:val="30"/>
          <w:szCs w:val="30"/>
        </w:rPr>
        <w:t>年级英语综合实践活动计划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獐子岛中心小</w:t>
      </w:r>
      <w:r>
        <w:rPr>
          <w:rFonts w:hint="eastAsia"/>
          <w:sz w:val="28"/>
          <w:szCs w:val="28"/>
        </w:rPr>
        <w:t xml:space="preserve">学 </w:t>
      </w:r>
      <w:r>
        <w:rPr>
          <w:rFonts w:hint="eastAsia"/>
          <w:sz w:val="28"/>
          <w:szCs w:val="28"/>
          <w:lang w:eastAsia="zh-CN"/>
        </w:rPr>
        <w:t>丁毅清</w:t>
      </w:r>
    </w:p>
    <w:tbl>
      <w:tblPr>
        <w:tblStyle w:val="3"/>
        <w:tblpPr w:leftFromText="180" w:rightFromText="180" w:vertAnchor="text" w:horzAnchor="page" w:tblpX="1616" w:tblpY="74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2835"/>
        <w:gridCol w:w="2835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Topic(主题）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Aim(目标）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Form(形式）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学科融合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5" w:hRule="atLeast"/>
        </w:trPr>
        <w:tc>
          <w:tcPr>
            <w:tcW w:w="2834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44"/>
                <w:szCs w:val="44"/>
              </w:rPr>
              <w:t>Mak</w:t>
            </w:r>
            <w:r>
              <w:rPr>
                <w:rFonts w:hint="eastAsia"/>
                <w:sz w:val="44"/>
                <w:szCs w:val="44"/>
                <w:lang w:val="en-US" w:eastAsia="zh-CN"/>
              </w:rPr>
              <w:t>e</w:t>
            </w:r>
            <w:r>
              <w:rPr>
                <w:rFonts w:hint="eastAsia"/>
                <w:sz w:val="44"/>
                <w:szCs w:val="44"/>
              </w:rPr>
              <w:t xml:space="preserve"> a </w:t>
            </w:r>
            <w:r>
              <w:rPr>
                <w:rFonts w:hint="eastAsia"/>
                <w:sz w:val="44"/>
                <w:szCs w:val="44"/>
                <w:lang w:val="en-US" w:eastAsia="zh-CN"/>
              </w:rPr>
              <w:t>sports day list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了解主要的体育项目，谈论自己的能力做好运动计划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熟练灵活运用一般将来时</w:t>
            </w:r>
            <w:r>
              <w:rPr>
                <w:rFonts w:hint="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be going to</w:t>
            </w:r>
            <w:r>
              <w:rPr>
                <w:rFonts w:hint="eastAsia"/>
                <w:sz w:val="28"/>
                <w:szCs w:val="28"/>
                <w:lang w:eastAsia="zh-CN"/>
              </w:rPr>
              <w:t>”的句式，并会用</w:t>
            </w:r>
            <w:r>
              <w:rPr>
                <w:rFonts w:hint="eastAsia"/>
                <w:sz w:val="28"/>
                <w:szCs w:val="28"/>
              </w:rPr>
              <w:t>can和can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>介绍自己的能力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养成良好的体育运动习惯，增强学生的体能锻炼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学生以小组为单位</w:t>
            </w:r>
            <w:r>
              <w:rPr>
                <w:rFonts w:hint="eastAsia"/>
                <w:sz w:val="24"/>
                <w:szCs w:val="24"/>
                <w:lang w:eastAsia="zh-CN"/>
              </w:rPr>
              <w:t>，根据自己的能力，选择一项或多项自己计划参加的运动项目报名，小组长填报表格。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根据自己报的运动项目，小组内用“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I can.... I am going to....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谈论。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全班汇报时小组长用“Name can.... He / She is going to ....”来介绍</w:t>
            </w:r>
          </w:p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音乐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美术</w:t>
            </w: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综合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numPr>
                <w:ilvl w:val="0"/>
                <w:numId w:val="3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小组学生积极参与，分工合理。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能综合运用所学词汇，语法、目标语句等。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成功完成一项任务。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教师的评价标准为学生的说、写、听是否得到充分的练习。</w:t>
            </w:r>
          </w:p>
        </w:tc>
      </w:tr>
    </w:tbl>
    <w:p>
      <w:pPr>
        <w:jc w:val="both"/>
        <w:rPr>
          <w:rFonts w:hint="eastAsia"/>
          <w:sz w:val="28"/>
          <w:szCs w:val="28"/>
          <w:lang w:eastAsia="zh-CN"/>
        </w:rPr>
      </w:pPr>
    </w:p>
    <w:p/>
    <w:p/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5C6232"/>
    <w:multiLevelType w:val="singleLevel"/>
    <w:tmpl w:val="B95C6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9C04F2"/>
    <w:multiLevelType w:val="singleLevel"/>
    <w:tmpl w:val="DE9C04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C0AE6AF"/>
    <w:multiLevelType w:val="singleLevel"/>
    <w:tmpl w:val="2C0AE6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D60AE"/>
    <w:rsid w:val="0CC228C1"/>
    <w:rsid w:val="17C64FEC"/>
    <w:rsid w:val="2C2D60AE"/>
    <w:rsid w:val="39C82470"/>
    <w:rsid w:val="477324D2"/>
    <w:rsid w:val="54312DEB"/>
    <w:rsid w:val="62BD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2019-04-25T05:35:00Z</dcterms:created>
  <dc:creator>dingyq</dc:creator>
  <cp:lastModifiedBy>dingyq</cp:lastModifiedBy>
  <dcterms:modified xsi:type="dcterms:W3CDTF">2019-04-25T07:34:36Z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